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019" w:rsidRDefault="00CD1019"/>
    <w:p w:rsidR="00CD1019" w:rsidRDefault="00CD1019" w:rsidP="00CD1019">
      <w:pPr>
        <w:jc w:val="center"/>
        <w:rPr>
          <w:lang w:val="sr-Cyrl-RS"/>
        </w:rPr>
      </w:pPr>
      <w:r>
        <w:rPr>
          <w:lang w:val="sr-Cyrl-RS"/>
        </w:rPr>
        <w:t>Јавно предузеће за пијачне и погребне услуге Земун,  Земун, Магистратски трг бр. 1</w:t>
      </w:r>
    </w:p>
    <w:p w:rsidR="00CD1019" w:rsidRPr="008F7D09" w:rsidRDefault="001B4BFB" w:rsidP="001B4BFB">
      <w:pPr>
        <w:jc w:val="center"/>
        <w:rPr>
          <w:b/>
          <w:lang w:val="sr-Cyrl-RS"/>
        </w:rPr>
      </w:pPr>
      <w:r w:rsidRPr="008F7D09">
        <w:rPr>
          <w:b/>
          <w:lang w:val="sr-Cyrl-RS"/>
        </w:rPr>
        <w:t>О Г Л А Ш А В А</w:t>
      </w:r>
    </w:p>
    <w:p w:rsidR="00CD1019" w:rsidRDefault="00CD1019" w:rsidP="001B4BFB">
      <w:pPr>
        <w:jc w:val="center"/>
        <w:rPr>
          <w:lang w:val="sr-Cyrl-RS"/>
        </w:rPr>
      </w:pPr>
      <w:r>
        <w:rPr>
          <w:lang w:val="sr-Cyrl-RS"/>
        </w:rPr>
        <w:t>Позив за јавно надметање</w:t>
      </w:r>
      <w:r w:rsidR="001B4BFB">
        <w:rPr>
          <w:lang w:val="sr-Cyrl-RS"/>
        </w:rPr>
        <w:t xml:space="preserve"> за издавање  у закуп тезги, расхладних витрина, привремених објеката  и локала </w:t>
      </w:r>
    </w:p>
    <w:p w:rsidR="001B4BFB" w:rsidRDefault="001B4BFB" w:rsidP="001B4BFB">
      <w:pPr>
        <w:jc w:val="center"/>
        <w:rPr>
          <w:lang w:val="sr-Cyrl-RS"/>
        </w:rPr>
      </w:pPr>
    </w:p>
    <w:p w:rsidR="001B4BFB" w:rsidRPr="001B4BFB" w:rsidRDefault="001B4BFB" w:rsidP="001B4BFB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1B4BFB">
        <w:rPr>
          <w:b/>
          <w:lang w:val="sr-Cyrl-RS"/>
        </w:rPr>
        <w:t xml:space="preserve">Пијаца „ Сава Ковачевић“, Земун, Романијска 9 </w:t>
      </w:r>
    </w:p>
    <w:p w:rsidR="001B4BFB" w:rsidRDefault="001B4BFB" w:rsidP="002445B1">
      <w:pPr>
        <w:pStyle w:val="ListParagraph"/>
        <w:jc w:val="both"/>
        <w:rPr>
          <w:lang w:val="sr-Cyrl-RS"/>
        </w:rPr>
      </w:pPr>
      <w:r>
        <w:rPr>
          <w:lang w:val="sr-Cyrl-RS"/>
        </w:rPr>
        <w:t xml:space="preserve">– </w:t>
      </w:r>
      <w:r w:rsidR="00D26535">
        <w:rPr>
          <w:lang w:val="sr-Cyrl-RS"/>
        </w:rPr>
        <w:t>локације</w:t>
      </w:r>
      <w:r>
        <w:rPr>
          <w:lang w:val="sr-Cyrl-RS"/>
        </w:rPr>
        <w:t xml:space="preserve"> за постављање привремених објеката, 12.600,00 динара, </w:t>
      </w:r>
      <w:r w:rsidRPr="001B4BFB">
        <w:rPr>
          <w:lang w:val="sr-Cyrl-RS"/>
        </w:rPr>
        <w:t xml:space="preserve">расхладне витрине </w:t>
      </w:r>
      <w:r w:rsidR="00E51D4A">
        <w:rPr>
          <w:lang w:val="sr-Cyrl-RS"/>
        </w:rPr>
        <w:t>17.01</w:t>
      </w:r>
      <w:r w:rsidRPr="001B4BFB">
        <w:rPr>
          <w:lang w:val="sr-Cyrl-RS"/>
        </w:rPr>
        <w:t>0,00</w:t>
      </w:r>
      <w:r w:rsidR="00D26535">
        <w:rPr>
          <w:lang w:val="sr-Cyrl-RS"/>
        </w:rPr>
        <w:t xml:space="preserve"> дин</w:t>
      </w:r>
      <w:r>
        <w:rPr>
          <w:lang w:val="sr-Cyrl-RS"/>
        </w:rPr>
        <w:t>, тезге</w:t>
      </w:r>
      <w:r w:rsidRPr="001B4BFB">
        <w:rPr>
          <w:lang w:val="sr-Cyrl-RS"/>
        </w:rPr>
        <w:t xml:space="preserve"> </w:t>
      </w:r>
      <w:r>
        <w:rPr>
          <w:lang w:val="sr-Cyrl-RS"/>
        </w:rPr>
        <w:t>(</w:t>
      </w:r>
      <w:r w:rsidRPr="001B4BFB">
        <w:rPr>
          <w:lang w:val="sr-Cyrl-RS"/>
        </w:rPr>
        <w:t>прва зона 5.520,00 динара</w:t>
      </w:r>
      <w:r>
        <w:rPr>
          <w:lang w:val="sr-Cyrl-RS"/>
        </w:rPr>
        <w:t>, друга зона 1.932,00 дин)</w:t>
      </w:r>
    </w:p>
    <w:p w:rsidR="001B4BFB" w:rsidRPr="001B4BFB" w:rsidRDefault="001B4BFB" w:rsidP="001B4BFB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1B4BFB">
        <w:rPr>
          <w:b/>
          <w:lang w:val="sr-Cyrl-RS"/>
        </w:rPr>
        <w:t>Пијаца „Земун поље“, Земун, Фрање Крча бб</w:t>
      </w:r>
    </w:p>
    <w:p w:rsidR="001B4BFB" w:rsidRDefault="001B4BFB" w:rsidP="002445B1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Киосци 4,5м2- 7.200,00 дин., 8м2 -10.800,00 дин, локације за привремене објекте 5м2-5.796,00 дин., 10м2-7.686,00 дин., тезге 2.016,00 динара</w:t>
      </w:r>
    </w:p>
    <w:p w:rsidR="001B4BFB" w:rsidRPr="00892FB0" w:rsidRDefault="001B4BFB" w:rsidP="001B4BFB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92FB0">
        <w:rPr>
          <w:b/>
          <w:lang w:val="sr-Cyrl-RS"/>
        </w:rPr>
        <w:t>Пијаца „</w:t>
      </w:r>
      <w:r w:rsidR="00892FB0" w:rsidRPr="00892FB0">
        <w:rPr>
          <w:b/>
          <w:lang w:val="sr-Cyrl-RS"/>
        </w:rPr>
        <w:t>Галеника“, Земун, Милице Шуваковић 6</w:t>
      </w:r>
    </w:p>
    <w:p w:rsidR="00892FB0" w:rsidRDefault="00892FB0" w:rsidP="00892FB0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Локал 51м2</w:t>
      </w:r>
      <w:r w:rsidR="00D26535">
        <w:rPr>
          <w:lang w:val="sr-Cyrl-RS"/>
        </w:rPr>
        <w:t xml:space="preserve"> (25м2+26м2)</w:t>
      </w:r>
      <w:r>
        <w:rPr>
          <w:lang w:val="sr-Cyrl-RS"/>
        </w:rPr>
        <w:t xml:space="preserve"> -15.471,00 дин., тезге-2.898,00 дин.</w:t>
      </w:r>
    </w:p>
    <w:p w:rsidR="00892FB0" w:rsidRPr="00892FB0" w:rsidRDefault="00892FB0" w:rsidP="00892FB0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92FB0">
        <w:rPr>
          <w:b/>
          <w:lang w:val="sr-Cyrl-RS"/>
        </w:rPr>
        <w:t>Пијаца „Батајница“, Батајница, Станка Тишме 29</w:t>
      </w:r>
    </w:p>
    <w:p w:rsidR="00892FB0" w:rsidRDefault="00892FB0" w:rsidP="00892FB0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 xml:space="preserve">Киосци 5м2 – 7.200,00 дин., </w:t>
      </w:r>
      <w:r w:rsidR="00267A6C">
        <w:t xml:space="preserve">тезге </w:t>
      </w:r>
      <w:r w:rsidR="00267A6C">
        <w:rPr>
          <w:lang w:val="sr-Cyrl-RS"/>
        </w:rPr>
        <w:t>-</w:t>
      </w:r>
      <w:r w:rsidR="00267A6C">
        <w:t>2.520,00 дин., поља</w:t>
      </w:r>
      <w:r w:rsidR="00267A6C">
        <w:rPr>
          <w:lang w:val="sr-Cyrl-RS"/>
        </w:rPr>
        <w:t>-1.512,00 дин.</w:t>
      </w:r>
    </w:p>
    <w:p w:rsidR="00C92442" w:rsidRPr="00C92442" w:rsidRDefault="00C92442" w:rsidP="00C92442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C92442">
        <w:rPr>
          <w:b/>
          <w:lang w:val="sr-Cyrl-RS"/>
        </w:rPr>
        <w:t xml:space="preserve">Земун, ул. 22 Октобра </w:t>
      </w:r>
    </w:p>
    <w:p w:rsidR="00C92442" w:rsidRDefault="00C92442" w:rsidP="00C92442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киоск 4,5м2 – 10.</w:t>
      </w:r>
      <w:r w:rsidR="002445B1">
        <w:rPr>
          <w:lang w:val="sr-Cyrl-RS"/>
        </w:rPr>
        <w:t>962,00 динара</w:t>
      </w:r>
      <w:r w:rsidR="00493F66">
        <w:rPr>
          <w:lang w:val="sr-Cyrl-RS"/>
        </w:rPr>
        <w:t xml:space="preserve"> + локална комунална такса</w:t>
      </w:r>
      <w:bookmarkStart w:id="0" w:name="_GoBack"/>
      <w:bookmarkEnd w:id="0"/>
    </w:p>
    <w:p w:rsidR="002445B1" w:rsidRPr="00DD591C" w:rsidRDefault="002445B1" w:rsidP="002445B1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DD591C">
        <w:rPr>
          <w:b/>
          <w:lang w:val="sr-Cyrl-RS"/>
        </w:rPr>
        <w:t>Пијаца „Шајкашка“, Земун, Шајкашка бб</w:t>
      </w:r>
    </w:p>
    <w:p w:rsidR="002445B1" w:rsidRPr="00BA25F2" w:rsidRDefault="002445B1" w:rsidP="002445B1">
      <w:pPr>
        <w:pStyle w:val="ListParagraph"/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Пијачни плато за паркирање путничких и комби возила</w:t>
      </w:r>
      <w:r w:rsidR="00DD591C">
        <w:rPr>
          <w:lang w:val="sr-Cyrl-RS"/>
        </w:rPr>
        <w:t>,</w:t>
      </w:r>
      <w:r>
        <w:rPr>
          <w:lang w:val="sr-Cyrl-RS"/>
        </w:rPr>
        <w:t xml:space="preserve"> од понедељка до петка у недељи, кап</w:t>
      </w:r>
      <w:r w:rsidR="00D26535">
        <w:rPr>
          <w:lang w:val="sr-Cyrl-RS"/>
        </w:rPr>
        <w:t>ацитет 100 места, почетна цена 150.000,00</w:t>
      </w:r>
      <w:r>
        <w:rPr>
          <w:lang w:val="sr-Cyrl-RS"/>
        </w:rPr>
        <w:t xml:space="preserve"> динара </w:t>
      </w:r>
      <w:r w:rsidR="00D26535">
        <w:rPr>
          <w:lang w:val="sr-Cyrl-RS"/>
        </w:rPr>
        <w:t>за цео плато</w:t>
      </w:r>
      <w:r>
        <w:rPr>
          <w:lang w:val="sr-Cyrl-RS"/>
        </w:rPr>
        <w:t>.</w:t>
      </w:r>
    </w:p>
    <w:p w:rsidR="002445B1" w:rsidRPr="00BA25F2" w:rsidRDefault="00ED466B" w:rsidP="00BA25F2">
      <w:pPr>
        <w:rPr>
          <w:b/>
          <w:lang w:val="sr-Cyrl-RS"/>
        </w:rPr>
      </w:pPr>
      <w:r>
        <w:rPr>
          <w:b/>
          <w:lang w:val="sr-Cyrl-RS"/>
        </w:rPr>
        <w:t xml:space="preserve">        </w:t>
      </w:r>
      <w:r w:rsidR="002445B1" w:rsidRPr="00BA25F2">
        <w:rPr>
          <w:b/>
          <w:lang w:val="sr-Cyrl-RS"/>
        </w:rPr>
        <w:t>Услови:</w:t>
      </w:r>
    </w:p>
    <w:p w:rsidR="002445B1" w:rsidRDefault="002445B1" w:rsidP="002445B1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Све цене су почетне за јавно надметање,  месечне и у исте је урачунат ПДВ.</w:t>
      </w:r>
    </w:p>
    <w:p w:rsidR="002445B1" w:rsidRDefault="002445B1" w:rsidP="002445B1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Право учешћа имају сва правна лица и предузетници регистровани за обављање делатности, као и индивидуални пољопривредни произвођачи који су порески обвезници по основу пољопривредне производње.</w:t>
      </w:r>
    </w:p>
    <w:p w:rsidR="00853884" w:rsidRDefault="002445B1" w:rsidP="0085388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Пријаве се подносе лично до почетка јавног надметања у просторијама Јавног предузећа, зграда Општине Земун, канцеларија 101, сваког радног дана од 07.30-15.30 часова.</w:t>
      </w:r>
    </w:p>
    <w:p w:rsidR="00853884" w:rsidRPr="00853884" w:rsidRDefault="00853884" w:rsidP="00853884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 xml:space="preserve">Уз пријаве доставља се доказ о уплати трошкова оглашавања у износу од 2.000,00 динара на жиро рачун  Јавног предузећа бр. 205-239877-03 Комерцијалне банка а.д. </w:t>
      </w:r>
    </w:p>
    <w:p w:rsidR="002445B1" w:rsidRPr="00853884" w:rsidRDefault="002445B1" w:rsidP="002445B1">
      <w:pPr>
        <w:pStyle w:val="ListParagraph"/>
        <w:numPr>
          <w:ilvl w:val="0"/>
          <w:numId w:val="5"/>
        </w:numPr>
        <w:jc w:val="both"/>
        <w:rPr>
          <w:b/>
          <w:lang w:val="sr-Cyrl-RS"/>
        </w:rPr>
      </w:pPr>
      <w:r>
        <w:rPr>
          <w:lang w:val="sr-Cyrl-RS"/>
        </w:rPr>
        <w:t xml:space="preserve">Јавно надметање одржаће се </w:t>
      </w:r>
      <w:r w:rsidRPr="00853884">
        <w:rPr>
          <w:b/>
          <w:lang w:val="sr-Cyrl-RS"/>
        </w:rPr>
        <w:t>26.12.2017. године у 12 часова</w:t>
      </w:r>
      <w:r>
        <w:rPr>
          <w:lang w:val="sr-Cyrl-RS"/>
        </w:rPr>
        <w:t xml:space="preserve"> </w:t>
      </w:r>
      <w:r w:rsidRPr="00853884">
        <w:rPr>
          <w:b/>
          <w:lang w:val="sr-Cyrl-RS"/>
        </w:rPr>
        <w:t>у просторијама Јавног предузећа, канцеларија 101.</w:t>
      </w:r>
    </w:p>
    <w:p w:rsidR="002445B1" w:rsidRPr="002445B1" w:rsidRDefault="002445B1" w:rsidP="002445B1">
      <w:pPr>
        <w:pStyle w:val="ListParagraph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Ближе информације о условима конкурса путем телефона: 011/3167-953</w:t>
      </w:r>
      <w:r w:rsidR="00BA25F2">
        <w:rPr>
          <w:lang w:val="sr-Cyrl-RS"/>
        </w:rPr>
        <w:t>.</w:t>
      </w:r>
    </w:p>
    <w:p w:rsidR="00267A6C" w:rsidRPr="00267A6C" w:rsidRDefault="00267A6C" w:rsidP="00267A6C">
      <w:pPr>
        <w:rPr>
          <w:lang w:val="sr-Cyrl-RS"/>
        </w:rPr>
      </w:pPr>
    </w:p>
    <w:p w:rsidR="00CD1019" w:rsidRDefault="00CD1019">
      <w:pPr>
        <w:rPr>
          <w:lang w:val="sr-Cyrl-RS"/>
        </w:rPr>
      </w:pPr>
    </w:p>
    <w:p w:rsidR="00CD1019" w:rsidRPr="00CD1019" w:rsidRDefault="00CD1019">
      <w:pPr>
        <w:rPr>
          <w:lang w:val="sr-Cyrl-RS"/>
        </w:rPr>
      </w:pPr>
    </w:p>
    <w:sectPr w:rsidR="00CD1019" w:rsidRPr="00CD1019" w:rsidSect="00C973B4">
      <w:pgSz w:w="11907" w:h="16839" w:code="9"/>
      <w:pgMar w:top="1417" w:right="1417" w:bottom="1417" w:left="1417" w:header="51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717B2"/>
    <w:multiLevelType w:val="hybridMultilevel"/>
    <w:tmpl w:val="0868E9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11CF"/>
    <w:multiLevelType w:val="hybridMultilevel"/>
    <w:tmpl w:val="B14C32D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14215"/>
    <w:multiLevelType w:val="hybridMultilevel"/>
    <w:tmpl w:val="4C76E2DC"/>
    <w:lvl w:ilvl="0" w:tplc="536CC5F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06833E6"/>
    <w:multiLevelType w:val="hybridMultilevel"/>
    <w:tmpl w:val="651C7488"/>
    <w:lvl w:ilvl="0" w:tplc="775A4B7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8205A46"/>
    <w:multiLevelType w:val="hybridMultilevel"/>
    <w:tmpl w:val="56EE7F96"/>
    <w:lvl w:ilvl="0" w:tplc="450060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019"/>
    <w:rsid w:val="001B4BFB"/>
    <w:rsid w:val="002445B1"/>
    <w:rsid w:val="00267A6C"/>
    <w:rsid w:val="002A2F13"/>
    <w:rsid w:val="00481867"/>
    <w:rsid w:val="00493F66"/>
    <w:rsid w:val="006C392D"/>
    <w:rsid w:val="00853884"/>
    <w:rsid w:val="00892FB0"/>
    <w:rsid w:val="008F7D09"/>
    <w:rsid w:val="00A24C1A"/>
    <w:rsid w:val="00BA25F2"/>
    <w:rsid w:val="00C92442"/>
    <w:rsid w:val="00C973B4"/>
    <w:rsid w:val="00CD1019"/>
    <w:rsid w:val="00D26535"/>
    <w:rsid w:val="00DC7BA2"/>
    <w:rsid w:val="00DD591C"/>
    <w:rsid w:val="00E51D4A"/>
    <w:rsid w:val="00ED466B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8DDA4-AC5F-48B7-93F3-1D8667CB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Olgica</dc:creator>
  <cp:keywords/>
  <dc:description/>
  <cp:lastModifiedBy>Olgica</cp:lastModifiedBy>
  <cp:revision>19</cp:revision>
  <cp:lastPrinted>2017-12-18T11:56:00Z</cp:lastPrinted>
  <dcterms:created xsi:type="dcterms:W3CDTF">2017-12-18T10:53:00Z</dcterms:created>
  <dcterms:modified xsi:type="dcterms:W3CDTF">2017-12-18T12:04:00Z</dcterms:modified>
</cp:coreProperties>
</file>