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2FA" w:rsidRDefault="00D556B4" w:rsidP="00B542FA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</w:t>
      </w:r>
    </w:p>
    <w:p w:rsidR="00D556B4" w:rsidRDefault="00D556B4" w:rsidP="00B542FA">
      <w:pPr>
        <w:jc w:val="both"/>
        <w:rPr>
          <w:lang w:val="sr-Cyrl-CS"/>
        </w:rPr>
      </w:pPr>
    </w:p>
    <w:p w:rsidR="00B542FA" w:rsidRDefault="00B542FA" w:rsidP="00B542FA">
      <w:pPr>
        <w:jc w:val="both"/>
        <w:rPr>
          <w:lang w:val="sr-Cyrl-CS"/>
        </w:rPr>
      </w:pPr>
      <w:r>
        <w:rPr>
          <w:lang w:val="sr-Cyrl-CS"/>
        </w:rPr>
        <w:t xml:space="preserve">      На основу члана 108. Закона о јавним набавкама</w:t>
      </w:r>
      <w:r w:rsidR="00D9382B">
        <w:rPr>
          <w:lang w:val="sr-Cyrl-CS"/>
        </w:rPr>
        <w:t xml:space="preserve"> ( „Сл. Гласник РС“ бр 124/2012, 14/2015 и 68/2015) и члана 22</w:t>
      </w:r>
      <w:r>
        <w:rPr>
          <w:lang w:val="sr-Cyrl-CS"/>
        </w:rPr>
        <w:t xml:space="preserve">. Статута </w:t>
      </w:r>
      <w:r w:rsidR="00A01417">
        <w:rPr>
          <w:rFonts w:ascii="Arial" w:hAnsi="Arial" w:cs="Arial"/>
          <w:sz w:val="22"/>
          <w:szCs w:val="22"/>
          <w:lang w:val="sr-Cyrl-CS"/>
        </w:rPr>
        <w:t>Јавног предузећа за пијачне и погребне услуге Земун</w:t>
      </w:r>
      <w:r>
        <w:rPr>
          <w:lang w:val="sr-Cyrl-CS"/>
        </w:rPr>
        <w:t xml:space="preserve">, Надзорни одбор Предузећа на седници одржаној дана </w:t>
      </w:r>
      <w:r w:rsidR="00346DAB">
        <w:rPr>
          <w:lang w:val="sr-Cyrl-CS"/>
        </w:rPr>
        <w:t>23</w:t>
      </w:r>
      <w:bookmarkStart w:id="0" w:name="_GoBack"/>
      <w:bookmarkEnd w:id="0"/>
      <w:r w:rsidR="004F310A" w:rsidRPr="004F310A">
        <w:rPr>
          <w:lang w:val="sr-Cyrl-CS"/>
        </w:rPr>
        <w:t>.03.2017</w:t>
      </w:r>
      <w:r>
        <w:rPr>
          <w:lang w:val="sr-Cyrl-CS"/>
        </w:rPr>
        <w:t>. године, донео је следећу</w:t>
      </w:r>
    </w:p>
    <w:p w:rsidR="00B542FA" w:rsidRDefault="00B542FA" w:rsidP="00B542FA">
      <w:pPr>
        <w:jc w:val="both"/>
        <w:rPr>
          <w:lang w:val="sr-Cyrl-CS"/>
        </w:rPr>
      </w:pPr>
    </w:p>
    <w:p w:rsidR="00B542FA" w:rsidRDefault="00B542FA" w:rsidP="00B542FA">
      <w:pPr>
        <w:jc w:val="both"/>
        <w:rPr>
          <w:lang w:val="sr-Cyrl-CS"/>
        </w:rPr>
      </w:pPr>
    </w:p>
    <w:p w:rsidR="00B542FA" w:rsidRDefault="00B542FA" w:rsidP="00B542FA">
      <w:pPr>
        <w:jc w:val="center"/>
        <w:rPr>
          <w:b/>
          <w:lang w:val="sr-Cyrl-CS"/>
        </w:rPr>
      </w:pPr>
      <w:r>
        <w:rPr>
          <w:b/>
          <w:lang w:val="sr-Cyrl-CS"/>
        </w:rPr>
        <w:t>О Д Л У К У</w:t>
      </w:r>
    </w:p>
    <w:p w:rsidR="00B542FA" w:rsidRDefault="00B542FA" w:rsidP="00B542FA">
      <w:pPr>
        <w:jc w:val="center"/>
        <w:rPr>
          <w:lang w:val="sr-Cyrl-CS"/>
        </w:rPr>
      </w:pPr>
      <w:r>
        <w:rPr>
          <w:lang w:val="sr-Cyrl-CS"/>
        </w:rPr>
        <w:t xml:space="preserve">о додели уговора </w:t>
      </w:r>
    </w:p>
    <w:p w:rsidR="00B542FA" w:rsidRDefault="00B542FA" w:rsidP="00B542FA">
      <w:pPr>
        <w:rPr>
          <w:lang w:val="sr-Cyrl-CS"/>
        </w:rPr>
      </w:pPr>
    </w:p>
    <w:p w:rsidR="00B542FA" w:rsidRPr="009B1E8F" w:rsidRDefault="00B542FA" w:rsidP="00B542FA">
      <w:pPr>
        <w:jc w:val="both"/>
        <w:rPr>
          <w:color w:val="FF0000"/>
          <w:lang w:val="sr-Cyrl-CS"/>
        </w:rPr>
      </w:pPr>
      <w:r>
        <w:rPr>
          <w:lang w:val="sr-Cyrl-CS"/>
        </w:rPr>
        <w:t xml:space="preserve">          Уговор за јавну набавку редовно одржавање гробља</w:t>
      </w:r>
      <w:r w:rsidR="004F310A">
        <w:rPr>
          <w:lang w:val="sr-Cyrl-CS"/>
        </w:rPr>
        <w:t xml:space="preserve"> </w:t>
      </w:r>
      <w:r>
        <w:rPr>
          <w:lang w:val="sr-Cyrl-CS"/>
        </w:rPr>
        <w:t xml:space="preserve"> и пијаца </w:t>
      </w:r>
      <w:r w:rsidR="004F310A">
        <w:rPr>
          <w:lang w:val="sr-Cyrl-CS"/>
        </w:rPr>
        <w:t xml:space="preserve">Р-01/2017 </w:t>
      </w:r>
      <w:r>
        <w:rPr>
          <w:lang w:val="sr-Cyrl-CS"/>
        </w:rPr>
        <w:t xml:space="preserve">додељује се понуђачу </w:t>
      </w:r>
      <w:r w:rsidRPr="004F310A">
        <w:rPr>
          <w:lang w:val="sr-Latn-RS"/>
        </w:rPr>
        <w:t xml:space="preserve">ISIS </w:t>
      </w:r>
      <w:r w:rsidR="004F310A" w:rsidRPr="004F310A">
        <w:rPr>
          <w:lang w:val="sr-Latn-RS"/>
        </w:rPr>
        <w:t>INSTALACIJE</w:t>
      </w:r>
      <w:r w:rsidR="00E36EFA" w:rsidRPr="004F310A">
        <w:rPr>
          <w:lang w:val="sr-Latn-RS"/>
        </w:rPr>
        <w:t xml:space="preserve"> </w:t>
      </w:r>
      <w:r w:rsidRPr="004F310A">
        <w:rPr>
          <w:lang w:val="sr-Latn-RS"/>
        </w:rPr>
        <w:t>DOO</w:t>
      </w:r>
      <w:r w:rsidRPr="004F310A">
        <w:rPr>
          <w:lang w:val="sr-Cyrl-CS"/>
        </w:rPr>
        <w:t xml:space="preserve"> </w:t>
      </w:r>
      <w:r w:rsidRPr="004F310A">
        <w:rPr>
          <w:lang w:val="sr-Cyrl-RS"/>
        </w:rPr>
        <w:t xml:space="preserve"> из Батајнице, Ул. Пуковника Миленка Павловића 151</w:t>
      </w:r>
      <w:r w:rsidR="004F310A">
        <w:rPr>
          <w:lang w:val="sr-Cyrl-CS"/>
        </w:rPr>
        <w:t>, за понуду бр. 04-750</w:t>
      </w:r>
      <w:r w:rsidRPr="004F310A">
        <w:rPr>
          <w:lang w:val="sr-Cyrl-CS"/>
        </w:rPr>
        <w:t xml:space="preserve"> од </w:t>
      </w:r>
      <w:r w:rsidR="004F310A">
        <w:rPr>
          <w:lang w:val="sr-Cyrl-RS"/>
        </w:rPr>
        <w:t>16.03.2017</w:t>
      </w:r>
      <w:r w:rsidRPr="004F310A">
        <w:rPr>
          <w:lang w:val="sr-Cyrl-CS"/>
        </w:rPr>
        <w:t>. године.</w:t>
      </w:r>
    </w:p>
    <w:p w:rsidR="00B542FA" w:rsidRDefault="00B542FA" w:rsidP="00B542FA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4F310A">
        <w:rPr>
          <w:lang w:val="sr-Cyrl-CS"/>
        </w:rPr>
        <w:t xml:space="preserve">         Овлашћује се директор Јавног п</w:t>
      </w:r>
      <w:r>
        <w:rPr>
          <w:lang w:val="sr-Cyrl-CS"/>
        </w:rPr>
        <w:t>редузећа да може закључити угово</w:t>
      </w:r>
      <w:r w:rsidR="00D9382B">
        <w:rPr>
          <w:lang w:val="sr-Cyrl-CS"/>
        </w:rPr>
        <w:t>р са понуђачем из става 1. ове О</w:t>
      </w:r>
      <w:r>
        <w:rPr>
          <w:lang w:val="sr-Cyrl-CS"/>
        </w:rPr>
        <w:t xml:space="preserve">длуке. </w:t>
      </w:r>
    </w:p>
    <w:p w:rsidR="00B542FA" w:rsidRDefault="00B542FA" w:rsidP="00B542FA">
      <w:pPr>
        <w:jc w:val="center"/>
        <w:rPr>
          <w:b/>
          <w:lang w:val="sr-Cyrl-CS"/>
        </w:rPr>
      </w:pPr>
      <w:r>
        <w:rPr>
          <w:b/>
          <w:lang w:val="sr-Cyrl-CS"/>
        </w:rPr>
        <w:t>О б р а з л о ж е њ е</w:t>
      </w:r>
    </w:p>
    <w:p w:rsidR="00B542FA" w:rsidRPr="003E100C" w:rsidRDefault="00B542FA" w:rsidP="00B542FA">
      <w:pPr>
        <w:rPr>
          <w:lang w:val="sr-Latn-RS"/>
        </w:rPr>
      </w:pPr>
    </w:p>
    <w:p w:rsidR="00B542FA" w:rsidRDefault="00B542FA" w:rsidP="00B542FA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Наручилац </w:t>
      </w:r>
      <w:r w:rsidR="00A01417">
        <w:rPr>
          <w:rFonts w:ascii="Arial" w:hAnsi="Arial" w:cs="Arial"/>
          <w:sz w:val="22"/>
          <w:szCs w:val="22"/>
          <w:lang w:val="sr-Cyrl-CS"/>
        </w:rPr>
        <w:t xml:space="preserve">Јавно предузеће за пијачне и погребне услуге Земун </w:t>
      </w:r>
      <w:r>
        <w:rPr>
          <w:lang w:val="sr-Cyrl-CS"/>
        </w:rPr>
        <w:t xml:space="preserve">из  Земуна, Магистратски трг бр. 1, донео је Одлуку о покретању јавне набавке мале вредности бр. </w:t>
      </w:r>
      <w:r w:rsidR="004F310A" w:rsidRPr="004F310A">
        <w:rPr>
          <w:lang w:val="sr-Latn-RS"/>
        </w:rPr>
        <w:t>Р-01/2017</w:t>
      </w:r>
      <w:r w:rsidRPr="004F310A">
        <w:rPr>
          <w:lang w:val="sr-Latn-RS"/>
        </w:rPr>
        <w:t xml:space="preserve"> </w:t>
      </w:r>
      <w:r w:rsidRPr="004F310A">
        <w:rPr>
          <w:lang w:val="sr-Cyrl-CS"/>
        </w:rPr>
        <w:t>, за</w:t>
      </w:r>
      <w:r w:rsidR="004F310A" w:rsidRPr="004F310A">
        <w:rPr>
          <w:lang w:val="sr-Cyrl-CS"/>
        </w:rPr>
        <w:t>ведену под бројем 02-625</w:t>
      </w:r>
      <w:r w:rsidRPr="004F310A">
        <w:rPr>
          <w:lang w:val="sr-Cyrl-CS"/>
        </w:rPr>
        <w:t xml:space="preserve"> од </w:t>
      </w:r>
      <w:r w:rsidRPr="004F310A">
        <w:rPr>
          <w:lang w:val="sr-Cyrl-RS"/>
        </w:rPr>
        <w:t>28</w:t>
      </w:r>
      <w:r w:rsidR="004F310A" w:rsidRPr="004F310A">
        <w:rPr>
          <w:lang w:val="sr-Latn-RS"/>
        </w:rPr>
        <w:t>.02.2017</w:t>
      </w:r>
      <w:r w:rsidRPr="004F310A">
        <w:rPr>
          <w:lang w:val="sr-Cyrl-CS"/>
        </w:rPr>
        <w:t xml:space="preserve">,  </w:t>
      </w:r>
      <w:r>
        <w:rPr>
          <w:lang w:val="sr-Cyrl-CS"/>
        </w:rPr>
        <w:t>за јавну набавку – редовно одржавање гробља и пијаца.</w:t>
      </w:r>
    </w:p>
    <w:p w:rsidR="00407EE4" w:rsidRDefault="00B542FA" w:rsidP="00B542FA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Наручилац је дана </w:t>
      </w:r>
      <w:r w:rsidR="004F310A" w:rsidRPr="004F310A">
        <w:rPr>
          <w:lang w:val="sr-Cyrl-CS"/>
        </w:rPr>
        <w:t>02.03.2017</w:t>
      </w:r>
      <w:r w:rsidRPr="004F310A">
        <w:rPr>
          <w:lang w:val="sr-Cyrl-CS"/>
        </w:rPr>
        <w:t xml:space="preserve">. </w:t>
      </w:r>
      <w:r>
        <w:rPr>
          <w:lang w:val="sr-Cyrl-CS"/>
        </w:rPr>
        <w:t>године, објавио конкурсну документацију са позивом за подношење понуда на Порталу Јавних набавки и сајту Предузећа.</w:t>
      </w:r>
      <w:r w:rsidR="004F310A">
        <w:rPr>
          <w:lang w:val="sr-Cyrl-CS"/>
        </w:rPr>
        <w:t xml:space="preserve"> Дана 07.03.2017. године Наручилац</w:t>
      </w:r>
      <w:r w:rsidR="00FB6796">
        <w:rPr>
          <w:lang w:val="sr-Cyrl-CS"/>
        </w:rPr>
        <w:t xml:space="preserve"> је објавио измене и допуне Конкурсне документације и Обавештење о продужењу рока за подношење понуда</w:t>
      </w:r>
      <w:r w:rsidR="00407EE4">
        <w:rPr>
          <w:lang w:val="sr-Cyrl-CS"/>
        </w:rPr>
        <w:t>,</w:t>
      </w:r>
      <w:r w:rsidR="000B4305">
        <w:rPr>
          <w:lang w:val="sr-Cyrl-CS"/>
        </w:rPr>
        <w:t xml:space="preserve"> а у складу са чланом 63. Закона о јавним набавкама</w:t>
      </w:r>
      <w:r w:rsidR="00FB6796">
        <w:rPr>
          <w:lang w:val="sr-Cyrl-CS"/>
        </w:rPr>
        <w:t>.</w:t>
      </w:r>
    </w:p>
    <w:p w:rsidR="000515B4" w:rsidRDefault="000B4305" w:rsidP="00B542FA">
      <w:pPr>
        <w:ind w:firstLine="360"/>
        <w:jc w:val="both"/>
        <w:rPr>
          <w:lang w:val="sr-Cyrl-RS"/>
        </w:rPr>
      </w:pPr>
      <w:r>
        <w:rPr>
          <w:lang w:val="sr-Cyrl-CS"/>
        </w:rPr>
        <w:t xml:space="preserve"> </w:t>
      </w:r>
      <w:r w:rsidR="00B542FA">
        <w:rPr>
          <w:lang w:val="sr-Cyrl-CS"/>
        </w:rPr>
        <w:t>До истека рока  за подношење понуда</w:t>
      </w:r>
      <w:r w:rsidR="00407EE4">
        <w:rPr>
          <w:lang w:val="sr-Cyrl-CS"/>
        </w:rPr>
        <w:t>,</w:t>
      </w:r>
      <w:r w:rsidR="00B542FA">
        <w:rPr>
          <w:lang w:val="sr-Cyrl-CS"/>
        </w:rPr>
        <w:t xml:space="preserve"> </w:t>
      </w:r>
      <w:r w:rsidRPr="000B4305">
        <w:rPr>
          <w:lang w:val="sr-Cyrl-CS"/>
        </w:rPr>
        <w:t>16.03.2017. године у 09</w:t>
      </w:r>
      <w:r w:rsidR="00B542FA" w:rsidRPr="000B4305">
        <w:rPr>
          <w:lang w:val="sr-Cyrl-CS"/>
        </w:rPr>
        <w:t xml:space="preserve">.00 </w:t>
      </w:r>
      <w:r w:rsidR="00B542FA">
        <w:rPr>
          <w:lang w:val="sr-Cyrl-CS"/>
        </w:rPr>
        <w:t>часова на адр</w:t>
      </w:r>
      <w:r w:rsidR="00407EE4">
        <w:rPr>
          <w:lang w:val="sr-Cyrl-CS"/>
        </w:rPr>
        <w:t>есу Наручиоца приспеле</w:t>
      </w:r>
      <w:r w:rsidR="003E100C">
        <w:rPr>
          <w:lang w:val="sr-Cyrl-CS"/>
        </w:rPr>
        <w:t xml:space="preserve"> су две понуде: БИОДЕКОР ДОО из Новог Београда, Сурчинска 9д, заведена код Наручиоца под бројем  04-743</w:t>
      </w:r>
      <w:r w:rsidR="00407EE4">
        <w:rPr>
          <w:lang w:val="sr-Cyrl-CS"/>
        </w:rPr>
        <w:t xml:space="preserve"> од 15.03.2017. године</w:t>
      </w:r>
      <w:r w:rsidR="003E100C">
        <w:rPr>
          <w:lang w:val="sr-Cyrl-CS"/>
        </w:rPr>
        <w:t xml:space="preserve"> и</w:t>
      </w:r>
      <w:r w:rsidR="00407EE4">
        <w:rPr>
          <w:lang w:val="sr-Cyrl-CS"/>
        </w:rPr>
        <w:t xml:space="preserve"> понуда</w:t>
      </w:r>
      <w:r w:rsidR="00B542FA" w:rsidRPr="00B542FA">
        <w:rPr>
          <w:lang w:val="sr-Latn-RS"/>
        </w:rPr>
        <w:t xml:space="preserve"> </w:t>
      </w:r>
      <w:r w:rsidR="003E100C" w:rsidRPr="003E100C">
        <w:rPr>
          <w:lang w:val="sr-Latn-RS"/>
        </w:rPr>
        <w:t>ISIS INSTALACIJE DOO</w:t>
      </w:r>
      <w:r>
        <w:rPr>
          <w:lang w:val="sr-Cyrl-CS"/>
        </w:rPr>
        <w:t xml:space="preserve"> </w:t>
      </w:r>
      <w:r w:rsidR="003E100C">
        <w:rPr>
          <w:lang w:val="sr-Latn-RS"/>
        </w:rPr>
        <w:t xml:space="preserve"> </w:t>
      </w:r>
      <w:r w:rsidR="003E100C">
        <w:rPr>
          <w:lang w:val="sr-Cyrl-RS"/>
        </w:rPr>
        <w:t>из Батајнице, Пуковника Миленка Павловића 151, заведена код Наручиоца под бројем 04-750 од 16.03.2017. године</w:t>
      </w:r>
    </w:p>
    <w:p w:rsidR="00B542FA" w:rsidRPr="00C4169E" w:rsidRDefault="003E100C" w:rsidP="00B542FA">
      <w:pPr>
        <w:ind w:firstLine="360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0B4305">
        <w:rPr>
          <w:lang w:val="sr-Cyrl-CS"/>
        </w:rPr>
        <w:t>Отварање понуда које је обављено 16.03.2017. године са почетком у 09,30</w:t>
      </w:r>
      <w:r w:rsidR="003738B3">
        <w:rPr>
          <w:lang w:val="sr-Cyrl-CS"/>
        </w:rPr>
        <w:t xml:space="preserve"> часова у просторијама Јавног предузећа за пијачне и погребне услуге Земун, Магистратски трг бр. 1 Земун, канцеларија бр. 108,</w:t>
      </w:r>
      <w:r w:rsidR="000B4305">
        <w:rPr>
          <w:lang w:val="sr-Cyrl-CS"/>
        </w:rPr>
        <w:t xml:space="preserve"> водила</w:t>
      </w:r>
      <w:r w:rsidR="003738B3">
        <w:rPr>
          <w:lang w:val="sr-Cyrl-CS"/>
        </w:rPr>
        <w:t xml:space="preserve"> је комисија образована Решењем директора Јавног предузећа</w:t>
      </w:r>
      <w:r w:rsidR="00B542FA" w:rsidRPr="003E100C">
        <w:rPr>
          <w:lang w:val="sr-Cyrl-CS"/>
        </w:rPr>
        <w:t xml:space="preserve"> </w:t>
      </w:r>
      <w:r>
        <w:rPr>
          <w:lang w:val="sr-Cyrl-CS"/>
        </w:rPr>
        <w:t>бр. 02- 626</w:t>
      </w:r>
      <w:r w:rsidR="00B542FA" w:rsidRPr="003E100C">
        <w:rPr>
          <w:lang w:val="sr-Cyrl-CS"/>
        </w:rPr>
        <w:t xml:space="preserve"> од </w:t>
      </w:r>
      <w:r w:rsidR="00B542FA" w:rsidRPr="003E100C">
        <w:rPr>
          <w:lang w:val="sr-Cyrl-RS"/>
        </w:rPr>
        <w:t>28</w:t>
      </w:r>
      <w:r w:rsidR="00B542FA" w:rsidRPr="003E100C">
        <w:rPr>
          <w:lang w:val="sr-Latn-RS"/>
        </w:rPr>
        <w:t>.0</w:t>
      </w:r>
      <w:r>
        <w:rPr>
          <w:lang w:val="sr-Cyrl-RS"/>
        </w:rPr>
        <w:t>2</w:t>
      </w:r>
      <w:r>
        <w:rPr>
          <w:lang w:val="sr-Latn-RS"/>
        </w:rPr>
        <w:t>.2017</w:t>
      </w:r>
      <w:r w:rsidR="00B542FA">
        <w:rPr>
          <w:lang w:val="sr-Cyrl-CS"/>
        </w:rPr>
        <w:t xml:space="preserve">. године, у саставу </w:t>
      </w:r>
      <w:r>
        <w:rPr>
          <w:lang w:val="sr-Cyrl-CS"/>
        </w:rPr>
        <w:t xml:space="preserve"> Мирослав Гајић, Олгица Добрић</w:t>
      </w:r>
      <w:r w:rsidRPr="003E100C">
        <w:rPr>
          <w:lang w:val="sr-Cyrl-CS"/>
        </w:rPr>
        <w:t xml:space="preserve">  и Маринко Марић</w:t>
      </w:r>
      <w:r w:rsidR="000515B4">
        <w:rPr>
          <w:lang w:val="sr-Cyrl-CS"/>
        </w:rPr>
        <w:t xml:space="preserve"> и</w:t>
      </w:r>
      <w:r w:rsidR="00B542FA" w:rsidRPr="003E100C">
        <w:rPr>
          <w:lang w:val="sr-Cyrl-CS"/>
        </w:rPr>
        <w:t xml:space="preserve"> </w:t>
      </w:r>
      <w:r w:rsidR="00B542FA">
        <w:rPr>
          <w:lang w:val="sr-Cyrl-CS"/>
        </w:rPr>
        <w:t>на основу тога сачинила Записник</w:t>
      </w:r>
      <w:r w:rsidR="000515B4">
        <w:rPr>
          <w:lang w:val="sr-Cyrl-CS"/>
        </w:rPr>
        <w:t xml:space="preserve"> заведен код Наручиоца под бројем 04-751 од 16.03.2017. године</w:t>
      </w:r>
      <w:r w:rsidR="00B542FA">
        <w:rPr>
          <w:lang w:val="sr-Cyrl-CS"/>
        </w:rPr>
        <w:t xml:space="preserve">. </w:t>
      </w:r>
      <w:r w:rsidR="000515B4">
        <w:rPr>
          <w:lang w:val="sr-Cyrl-CS"/>
        </w:rPr>
        <w:t xml:space="preserve">Отварању понуда присуствовао је </w:t>
      </w:r>
      <w:r w:rsidR="00C4169E">
        <w:rPr>
          <w:lang w:val="sr-Cyrl-CS"/>
        </w:rPr>
        <w:t xml:space="preserve">овлашћени </w:t>
      </w:r>
      <w:r w:rsidR="000515B4">
        <w:rPr>
          <w:lang w:val="sr-Cyrl-CS"/>
        </w:rPr>
        <w:t xml:space="preserve">представник Понуђача </w:t>
      </w:r>
      <w:r w:rsidR="00C4169E" w:rsidRPr="003E100C">
        <w:rPr>
          <w:lang w:val="sr-Latn-RS"/>
        </w:rPr>
        <w:t>ISIS INSTALACIJE DOO</w:t>
      </w:r>
      <w:r w:rsidR="00C4169E">
        <w:rPr>
          <w:lang w:val="sr-Cyrl-CS"/>
        </w:rPr>
        <w:t xml:space="preserve"> </w:t>
      </w:r>
      <w:r w:rsidR="00C4169E">
        <w:rPr>
          <w:lang w:val="sr-Latn-RS"/>
        </w:rPr>
        <w:t xml:space="preserve"> </w:t>
      </w:r>
      <w:r w:rsidR="00C4169E">
        <w:rPr>
          <w:lang w:val="sr-Cyrl-RS"/>
        </w:rPr>
        <w:t>из Батајнице, Бранкица Митровић.</w:t>
      </w:r>
    </w:p>
    <w:p w:rsidR="00B542FA" w:rsidRDefault="00B542FA" w:rsidP="00B542FA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Након отварања приспелих понуда </w:t>
      </w:r>
      <w:r w:rsidR="00C4169E">
        <w:rPr>
          <w:lang w:val="sr-Cyrl-CS"/>
        </w:rPr>
        <w:t xml:space="preserve"> Комисија је сачинила Извештај о</w:t>
      </w:r>
      <w:r>
        <w:rPr>
          <w:lang w:val="sr-Cyrl-CS"/>
        </w:rPr>
        <w:t xml:space="preserve"> стручној оцени понуда</w:t>
      </w:r>
      <w:r w:rsidR="00C4169E">
        <w:rPr>
          <w:lang w:val="sr-Cyrl-CS"/>
        </w:rPr>
        <w:t xml:space="preserve"> заведен под бројем 04-753 у коме је   констатовано </w:t>
      </w:r>
      <w:r>
        <w:rPr>
          <w:lang w:val="sr-Cyrl-CS"/>
        </w:rPr>
        <w:t xml:space="preserve"> следеће: </w:t>
      </w:r>
    </w:p>
    <w:p w:rsidR="00775460" w:rsidRDefault="00775460" w:rsidP="00B542FA">
      <w:pPr>
        <w:ind w:firstLine="360"/>
        <w:jc w:val="both"/>
        <w:rPr>
          <w:lang w:val="sr-Cyrl-CS"/>
        </w:rPr>
      </w:pPr>
    </w:p>
    <w:p w:rsidR="00225E40" w:rsidRDefault="00225E40" w:rsidP="00225E40">
      <w:pPr>
        <w:jc w:val="both"/>
        <w:rPr>
          <w:lang w:val="sr-Cyrl-CS"/>
        </w:rPr>
      </w:pPr>
      <w:r w:rsidRPr="0095402E">
        <w:rPr>
          <w:b/>
          <w:lang w:val="sr-Cyrl-CS"/>
        </w:rPr>
        <w:t>1.</w:t>
      </w:r>
      <w:r>
        <w:rPr>
          <w:lang w:val="sr-Cyrl-CS"/>
        </w:rPr>
        <w:t xml:space="preserve"> </w:t>
      </w:r>
      <w:r w:rsidR="003E100C">
        <w:rPr>
          <w:lang w:val="sr-Cyrl-CS"/>
        </w:rPr>
        <w:t xml:space="preserve">Да су обе понуде </w:t>
      </w:r>
      <w:r w:rsidR="00C4169E">
        <w:rPr>
          <w:lang w:val="sr-Cyrl-CS"/>
        </w:rPr>
        <w:t>БИОДЕКОР ДОО из Новог Београда, Сурчинска 9д, заведена код Наручиоца под бројем  04-743 од 15.03.2017. године и понуда</w:t>
      </w:r>
      <w:r w:rsidR="00C4169E" w:rsidRPr="00B542FA">
        <w:rPr>
          <w:lang w:val="sr-Latn-RS"/>
        </w:rPr>
        <w:t xml:space="preserve"> </w:t>
      </w:r>
      <w:r w:rsidR="00C4169E" w:rsidRPr="003E100C">
        <w:rPr>
          <w:lang w:val="sr-Latn-RS"/>
        </w:rPr>
        <w:t>ISIS INSTALACIJE DOO</w:t>
      </w:r>
      <w:r w:rsidR="00C4169E">
        <w:rPr>
          <w:lang w:val="sr-Cyrl-CS"/>
        </w:rPr>
        <w:t xml:space="preserve"> </w:t>
      </w:r>
      <w:r w:rsidR="00C4169E">
        <w:rPr>
          <w:lang w:val="sr-Latn-RS"/>
        </w:rPr>
        <w:t xml:space="preserve"> </w:t>
      </w:r>
      <w:r w:rsidR="00C4169E">
        <w:rPr>
          <w:lang w:val="sr-Cyrl-RS"/>
        </w:rPr>
        <w:t>из Батајнице, Пуковника Миленка Павловића 151, заведена код Наручиоца под бројем 04-750 од 16.03.2017. године,</w:t>
      </w:r>
      <w:r w:rsidR="00C4169E">
        <w:rPr>
          <w:lang w:val="sr-Cyrl-CS"/>
        </w:rPr>
        <w:t xml:space="preserve"> </w:t>
      </w:r>
      <w:r w:rsidR="003E100C">
        <w:rPr>
          <w:lang w:val="sr-Cyrl-CS"/>
        </w:rPr>
        <w:t>приспеле благовремено, односно да су  приспеле</w:t>
      </w:r>
      <w:r>
        <w:rPr>
          <w:lang w:val="sr-Cyrl-CS"/>
        </w:rPr>
        <w:t xml:space="preserve"> у предвиђеном року.</w:t>
      </w:r>
    </w:p>
    <w:p w:rsidR="00225E40" w:rsidRDefault="00225E40" w:rsidP="00225E40">
      <w:pPr>
        <w:jc w:val="both"/>
        <w:rPr>
          <w:lang w:val="ru-RU"/>
        </w:rPr>
      </w:pPr>
      <w:r w:rsidRPr="0095402E">
        <w:rPr>
          <w:b/>
          <w:lang w:val="sr-Cyrl-CS"/>
        </w:rPr>
        <w:t>2</w:t>
      </w:r>
      <w:r>
        <w:rPr>
          <w:lang w:val="sr-Cyrl-CS"/>
        </w:rPr>
        <w:t xml:space="preserve">. </w:t>
      </w:r>
      <w:r>
        <w:rPr>
          <w:lang w:val="ru-RU"/>
        </w:rPr>
        <w:t xml:space="preserve">Комисија констатује да је понуда подносиоца БИОДЕКОР ДОО заведена под бројем 04-743 од 15.03.2017. године којом је понуђена цена 179.400,00 динара без ПДВ-а,  неприхватљива у смислу одредбе члана 3. став 1. тачка 33.  и члана 106. став 1. тачка 2, </w:t>
      </w:r>
      <w:r>
        <w:rPr>
          <w:lang w:val="ru-RU"/>
        </w:rPr>
        <w:lastRenderedPageBreak/>
        <w:t xml:space="preserve">3. и 5. Закона о јавним набавкама, те да се иста, на основу члана 107. став 1. Закона о јавним набавкама, одбија као неприхватљива из следећих разлога: </w:t>
      </w:r>
    </w:p>
    <w:p w:rsidR="00225E40" w:rsidRDefault="00C4169E" w:rsidP="00225E40">
      <w:pPr>
        <w:ind w:left="786"/>
        <w:jc w:val="both"/>
        <w:rPr>
          <w:lang w:val="ru-RU"/>
        </w:rPr>
      </w:pPr>
      <w:r>
        <w:rPr>
          <w:lang w:val="ru-RU"/>
        </w:rPr>
        <w:t>- У обрасцу понуде П</w:t>
      </w:r>
      <w:r w:rsidR="00225E40">
        <w:rPr>
          <w:lang w:val="ru-RU"/>
        </w:rPr>
        <w:t xml:space="preserve">онуђач није попунио колоне : «укупна цена без ПДВ-а» и «укупна цена са ПДВ-ом «. </w:t>
      </w:r>
    </w:p>
    <w:p w:rsidR="00225E40" w:rsidRDefault="00225E40" w:rsidP="00225E40">
      <w:pPr>
        <w:ind w:left="786"/>
        <w:jc w:val="both"/>
        <w:rPr>
          <w:lang w:val="ru-RU"/>
        </w:rPr>
      </w:pPr>
      <w:r>
        <w:rPr>
          <w:lang w:val="ru-RU"/>
        </w:rPr>
        <w:t>- Понуђач није доставио доказ о испуњавању конкурсном документацијом захтеваног додатног услова- кадровског капацитета,  о запослењу, односно радном ангажовању код понуђача дипломираног инжињера грађевинске струке.</w:t>
      </w:r>
    </w:p>
    <w:p w:rsidR="00225E40" w:rsidRDefault="00225E40" w:rsidP="00225E40">
      <w:pPr>
        <w:ind w:left="786"/>
        <w:jc w:val="both"/>
        <w:rPr>
          <w:lang w:val="ru-RU"/>
        </w:rPr>
      </w:pPr>
      <w:r>
        <w:rPr>
          <w:lang w:val="ru-RU"/>
        </w:rPr>
        <w:t>-  Понуђач није доставио конкурсном документацом тражене изјаве банке (писмо о намерама) о издавању банкарске гаранције за добро извршење посла у вредности од 20% вредности понуде и изјаву банке о издавању банкарске гаранције за отклањање недостатака у гарантном року у вредности од 5% укупно изведених радова)</w:t>
      </w:r>
    </w:p>
    <w:p w:rsidR="00225E40" w:rsidRDefault="0095402E" w:rsidP="0095402E">
      <w:pPr>
        <w:tabs>
          <w:tab w:val="left" w:pos="851"/>
        </w:tabs>
        <w:jc w:val="both"/>
        <w:rPr>
          <w:lang w:val="sr-Cyrl-RS"/>
        </w:rPr>
      </w:pPr>
      <w:r>
        <w:rPr>
          <w:b/>
          <w:lang w:val="sr-Cyrl-CS"/>
        </w:rPr>
        <w:t xml:space="preserve">     </w:t>
      </w:r>
      <w:r w:rsidR="007762C0">
        <w:rPr>
          <w:b/>
          <w:lang w:val="sr-Cyrl-CS"/>
        </w:rPr>
        <w:t xml:space="preserve"> </w:t>
      </w:r>
      <w:r w:rsidR="000515B4">
        <w:rPr>
          <w:b/>
          <w:lang w:val="sr-Cyrl-CS"/>
        </w:rPr>
        <w:t xml:space="preserve"> </w:t>
      </w:r>
      <w:r w:rsidR="00775460">
        <w:rPr>
          <w:b/>
          <w:lang w:val="sr-Cyrl-CS"/>
        </w:rPr>
        <w:t xml:space="preserve"> 3</w:t>
      </w:r>
      <w:r>
        <w:rPr>
          <w:b/>
          <w:lang w:val="sr-Cyrl-CS"/>
        </w:rPr>
        <w:t xml:space="preserve">. </w:t>
      </w:r>
      <w:r w:rsidR="007762C0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 w:rsidR="00775460">
        <w:rPr>
          <w:lang w:val="sr-Cyrl-CS"/>
        </w:rPr>
        <w:t>Комисија  Н</w:t>
      </w:r>
      <w:r w:rsidR="00225E40">
        <w:rPr>
          <w:lang w:val="sr-Cyrl-CS"/>
        </w:rPr>
        <w:t xml:space="preserve">аручиоца након спроведене стручне оцене понуда за јавну набавку Р-01/2017, констатује да је једина </w:t>
      </w:r>
      <w:r w:rsidR="00775460">
        <w:rPr>
          <w:lang w:val="sr-Cyrl-CS"/>
        </w:rPr>
        <w:t xml:space="preserve">исправна, </w:t>
      </w:r>
      <w:r w:rsidR="00225E40">
        <w:rPr>
          <w:lang w:val="sr-Cyrl-CS"/>
        </w:rPr>
        <w:t>прихватљива</w:t>
      </w:r>
      <w:r w:rsidR="00775460">
        <w:rPr>
          <w:lang w:val="sr-Cyrl-CS"/>
        </w:rPr>
        <w:t>, одговарајућа</w:t>
      </w:r>
      <w:r w:rsidR="00225E40">
        <w:rPr>
          <w:lang w:val="sr-Cyrl-CS"/>
        </w:rPr>
        <w:t xml:space="preserve"> и ујед</w:t>
      </w:r>
      <w:r w:rsidR="00775460">
        <w:rPr>
          <w:lang w:val="sr-Cyrl-CS"/>
        </w:rPr>
        <w:t>но најповољнија понуда понуђача</w:t>
      </w:r>
      <w:r>
        <w:rPr>
          <w:lang w:val="sr-Latn-CS"/>
        </w:rPr>
        <w:t xml:space="preserve"> ISIS INSTALACIJE</w:t>
      </w:r>
      <w:r w:rsidR="00225E40" w:rsidRPr="0095402E">
        <w:rPr>
          <w:lang w:val="sr-Latn-CS"/>
        </w:rPr>
        <w:t xml:space="preserve"> DOO, ул. Пуковника Миленка Павловића </w:t>
      </w:r>
      <w:r w:rsidRPr="0095402E">
        <w:rPr>
          <w:lang w:val="sr-Cyrl-RS"/>
        </w:rPr>
        <w:t>151, Батајница зеведена код Наручиоца под бројем  04-750 од 16.03.2017. године, којом је  понуђена цена 364.400,00 без ПДВ</w:t>
      </w:r>
      <w:r w:rsidR="00225E40">
        <w:rPr>
          <w:b/>
          <w:lang w:val="sr-Cyrl-RS"/>
        </w:rPr>
        <w:t xml:space="preserve"> </w:t>
      </w:r>
      <w:r w:rsidR="00225E40">
        <w:rPr>
          <w:lang w:val="sr-Cyrl-RS"/>
        </w:rPr>
        <w:t xml:space="preserve">и предлаже Надзорном одбору наручиоца да уговор додели овом понуђачу. </w:t>
      </w:r>
    </w:p>
    <w:p w:rsidR="00B542FA" w:rsidRDefault="00225E40" w:rsidP="0095402E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color w:val="FF0000"/>
          <w:lang w:val="sr-Cyrl-CS"/>
        </w:rPr>
        <w:t>.</w:t>
      </w:r>
      <w:r w:rsidR="00C4169E">
        <w:rPr>
          <w:lang w:val="sr-Cyrl-CS"/>
        </w:rPr>
        <w:t xml:space="preserve">         Имајући у виду изнето, Надзорни одбор Наручиоца је прихватио оцену коју је</w:t>
      </w:r>
      <w:r w:rsidR="009664EB">
        <w:rPr>
          <w:lang w:val="sr-Cyrl-CS"/>
        </w:rPr>
        <w:t xml:space="preserve"> дала</w:t>
      </w:r>
      <w:r w:rsidR="00C4169E">
        <w:rPr>
          <w:lang w:val="sr-Cyrl-CS"/>
        </w:rPr>
        <w:t xml:space="preserve"> Комисија за јавну </w:t>
      </w:r>
      <w:r w:rsidR="00BB68EB">
        <w:rPr>
          <w:lang w:val="sr-Cyrl-CS"/>
        </w:rPr>
        <w:t>набавку Р-01/2017</w:t>
      </w:r>
      <w:r w:rsidR="009664EB">
        <w:rPr>
          <w:lang w:val="sr-Cyrl-CS"/>
        </w:rPr>
        <w:t>,</w:t>
      </w:r>
      <w:r w:rsidR="00BB68EB">
        <w:rPr>
          <w:lang w:val="sr-Cyrl-CS"/>
        </w:rPr>
        <w:t xml:space="preserve"> па је одлучено као у диспозитиву.</w:t>
      </w:r>
      <w:r w:rsidR="00B542FA">
        <w:rPr>
          <w:lang w:val="sr-Cyrl-CS"/>
        </w:rPr>
        <w:t xml:space="preserve"> </w:t>
      </w:r>
    </w:p>
    <w:p w:rsidR="00F95670" w:rsidRPr="0095402E" w:rsidRDefault="00F95670" w:rsidP="0095402E">
      <w:pPr>
        <w:autoSpaceDE w:val="0"/>
        <w:autoSpaceDN w:val="0"/>
        <w:adjustRightInd w:val="0"/>
        <w:jc w:val="both"/>
        <w:rPr>
          <w:color w:val="FF0000"/>
          <w:lang w:val="sr-Cyrl-CS"/>
        </w:rPr>
      </w:pPr>
    </w:p>
    <w:p w:rsidR="00B542FA" w:rsidRDefault="00B542FA" w:rsidP="00B542FA">
      <w:pPr>
        <w:rPr>
          <w:lang w:val="sr-Cyrl-CS"/>
        </w:rPr>
      </w:pPr>
      <w:r>
        <w:rPr>
          <w:lang w:val="sr-Cyrl-CS"/>
        </w:rPr>
        <w:t xml:space="preserve">ПОУКА О ПРАВНОМ ЛЕКУ:Против ове Одлуке захтев за заштиту права може се </w:t>
      </w:r>
    </w:p>
    <w:p w:rsidR="00E1593D" w:rsidRDefault="00B542FA" w:rsidP="00B542FA">
      <w:pPr>
        <w:rPr>
          <w:lang w:val="sr-Cyrl-CS"/>
        </w:rPr>
      </w:pPr>
      <w:r>
        <w:rPr>
          <w:lang w:val="sr-Cyrl-CS"/>
        </w:rPr>
        <w:t xml:space="preserve">                                                   поднети у </w:t>
      </w:r>
      <w:r w:rsidR="00E1593D">
        <w:rPr>
          <w:lang w:val="sr-Cyrl-CS"/>
        </w:rPr>
        <w:t>р</w:t>
      </w:r>
      <w:r w:rsidR="00F95670">
        <w:rPr>
          <w:lang w:val="sr-Cyrl-CS"/>
        </w:rPr>
        <w:t>оку од пет дана од објављивања О</w:t>
      </w:r>
      <w:r w:rsidR="00E1593D">
        <w:rPr>
          <w:lang w:val="sr-Cyrl-CS"/>
        </w:rPr>
        <w:t>длуке на</w:t>
      </w:r>
    </w:p>
    <w:p w:rsidR="00E1593D" w:rsidRDefault="00E1593D" w:rsidP="00B542FA">
      <w:pPr>
        <w:rPr>
          <w:lang w:val="sr-Cyrl-CS"/>
        </w:rPr>
      </w:pPr>
      <w:r>
        <w:rPr>
          <w:lang w:val="sr-Cyrl-CS"/>
        </w:rPr>
        <w:t xml:space="preserve">                                                    Порталу јавних набавки</w:t>
      </w:r>
      <w:r w:rsidR="00F95670">
        <w:rPr>
          <w:lang w:val="sr-Cyrl-CS"/>
        </w:rPr>
        <w:t>,</w:t>
      </w:r>
      <w:r>
        <w:rPr>
          <w:lang w:val="sr-Cyrl-CS"/>
        </w:rPr>
        <w:t xml:space="preserve"> Републичкој комисији за  </w:t>
      </w:r>
    </w:p>
    <w:p w:rsidR="00B542FA" w:rsidRDefault="00E1593D" w:rsidP="00B542FA">
      <w:pPr>
        <w:rPr>
          <w:lang w:val="sr-Cyrl-CS"/>
        </w:rPr>
      </w:pPr>
      <w:r>
        <w:rPr>
          <w:lang w:val="sr-Cyrl-CS"/>
        </w:rPr>
        <w:t xml:space="preserve">                                                    </w:t>
      </w:r>
      <w:r w:rsidR="00F95670">
        <w:rPr>
          <w:lang w:val="sr-Cyrl-CS"/>
        </w:rPr>
        <w:t>з</w:t>
      </w:r>
      <w:r>
        <w:rPr>
          <w:lang w:val="sr-Cyrl-CS"/>
        </w:rPr>
        <w:t xml:space="preserve">аштиту права у поступцима јавних набавки, а предаје се                                                                           </w:t>
      </w:r>
    </w:p>
    <w:p w:rsidR="00EA4966" w:rsidRDefault="00B542FA" w:rsidP="00B542FA">
      <w:pPr>
        <w:rPr>
          <w:lang w:val="sr-Cyrl-CS"/>
        </w:rPr>
      </w:pPr>
      <w:r>
        <w:rPr>
          <w:lang w:val="sr-Cyrl-CS"/>
        </w:rPr>
        <w:t xml:space="preserve">                                                  </w:t>
      </w:r>
      <w:r w:rsidR="00E1593D">
        <w:rPr>
          <w:lang w:val="sr-Cyrl-CS"/>
        </w:rPr>
        <w:t xml:space="preserve"> </w:t>
      </w:r>
      <w:r>
        <w:rPr>
          <w:lang w:val="sr-Cyrl-CS"/>
        </w:rPr>
        <w:t xml:space="preserve"> наручиоцу.</w:t>
      </w:r>
    </w:p>
    <w:p w:rsidR="00D7479C" w:rsidRDefault="00D7479C" w:rsidP="00B542FA">
      <w:pPr>
        <w:rPr>
          <w:lang w:val="sr-Cyrl-CS"/>
        </w:rPr>
      </w:pPr>
    </w:p>
    <w:p w:rsidR="00D7479C" w:rsidRDefault="00D7479C" w:rsidP="00B542FA">
      <w:pPr>
        <w:rPr>
          <w:lang w:val="sr-Cyrl-CS"/>
        </w:rPr>
      </w:pPr>
    </w:p>
    <w:p w:rsidR="00D7479C" w:rsidRDefault="00D7479C" w:rsidP="00B542F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 Надзорног одбора</w:t>
      </w:r>
    </w:p>
    <w:p w:rsidR="00D7479C" w:rsidRDefault="00D7479C" w:rsidP="00B542F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Маринко Шакан</w:t>
      </w:r>
    </w:p>
    <w:sectPr w:rsidR="00D7479C" w:rsidSect="00C973B4">
      <w:pgSz w:w="11907" w:h="16839" w:code="9"/>
      <w:pgMar w:top="1417" w:right="1417" w:bottom="1417" w:left="1417" w:header="51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A474E"/>
    <w:multiLevelType w:val="hybridMultilevel"/>
    <w:tmpl w:val="A7B8E4B4"/>
    <w:lvl w:ilvl="0" w:tplc="8E0AA83A">
      <w:start w:val="4"/>
      <w:numFmt w:val="decimal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96B0540"/>
    <w:multiLevelType w:val="hybridMultilevel"/>
    <w:tmpl w:val="27846580"/>
    <w:lvl w:ilvl="0" w:tplc="B80ACFF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FA"/>
    <w:rsid w:val="000515B4"/>
    <w:rsid w:val="000B4305"/>
    <w:rsid w:val="00225E40"/>
    <w:rsid w:val="00327308"/>
    <w:rsid w:val="00346DAB"/>
    <w:rsid w:val="003738B3"/>
    <w:rsid w:val="003E100C"/>
    <w:rsid w:val="00407EE4"/>
    <w:rsid w:val="004D329C"/>
    <w:rsid w:val="004F310A"/>
    <w:rsid w:val="00712696"/>
    <w:rsid w:val="00775460"/>
    <w:rsid w:val="007762C0"/>
    <w:rsid w:val="0095402E"/>
    <w:rsid w:val="009664EB"/>
    <w:rsid w:val="00980000"/>
    <w:rsid w:val="00994FF8"/>
    <w:rsid w:val="009B1E8F"/>
    <w:rsid w:val="00A01417"/>
    <w:rsid w:val="00A24C1A"/>
    <w:rsid w:val="00B542FA"/>
    <w:rsid w:val="00BB68EB"/>
    <w:rsid w:val="00C4169E"/>
    <w:rsid w:val="00C973B4"/>
    <w:rsid w:val="00D556B4"/>
    <w:rsid w:val="00D7479C"/>
    <w:rsid w:val="00D9382B"/>
    <w:rsid w:val="00DC7BA2"/>
    <w:rsid w:val="00E1593D"/>
    <w:rsid w:val="00E36EFA"/>
    <w:rsid w:val="00EA4966"/>
    <w:rsid w:val="00EA53E5"/>
    <w:rsid w:val="00F95670"/>
    <w:rsid w:val="00FB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33350F-D0B3-4213-B45D-20BC6B6C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E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EFA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25E40"/>
    <w:pPr>
      <w:ind w:left="720"/>
    </w:pPr>
    <w:rPr>
      <w:rFonts w:ascii="Verdana" w:eastAsia="ヒラギノ角ゴ Pro W3" w:hAnsi="Verdan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2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Olgica</dc:creator>
  <cp:keywords/>
  <dc:description/>
  <cp:lastModifiedBy>PPZ-05</cp:lastModifiedBy>
  <cp:revision>26</cp:revision>
  <cp:lastPrinted>2017-03-21T07:51:00Z</cp:lastPrinted>
  <dcterms:created xsi:type="dcterms:W3CDTF">2016-08-08T10:40:00Z</dcterms:created>
  <dcterms:modified xsi:type="dcterms:W3CDTF">2017-03-23T11:26:00Z</dcterms:modified>
</cp:coreProperties>
</file>